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D" w:rsidRDefault="00604F7D" w:rsidP="00604F7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04F7D" w:rsidRDefault="00604F7D" w:rsidP="00604F7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604F7D" w:rsidRDefault="00604F7D" w:rsidP="00604F7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04F7D" w:rsidRDefault="00604F7D" w:rsidP="00604F7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4"/>
            <w:rFonts w:ascii="Arial" w:hAnsi="Arial" w:cs="Arial"/>
            <w:b/>
            <w:sz w:val="20"/>
            <w:szCs w:val="20"/>
          </w:rPr>
          <w:t>://</w:t>
        </w:r>
        <w:r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4"/>
            <w:rFonts w:ascii="Arial" w:hAnsi="Arial" w:cs="Arial"/>
            <w:b/>
            <w:sz w:val="20"/>
            <w:szCs w:val="20"/>
          </w:rPr>
          <w:t>.</w:t>
        </w:r>
        <w:r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4"/>
            <w:rFonts w:ascii="Arial" w:hAnsi="Arial" w:cs="Arial"/>
            <w:b/>
            <w:sz w:val="20"/>
            <w:szCs w:val="20"/>
          </w:rPr>
          <w:t>.</w:t>
        </w:r>
        <w:r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04F7D" w:rsidRDefault="00604F7D" w:rsidP="00604F7D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04F7D" w:rsidRDefault="00604F7D" w:rsidP="00604F7D">
      <w:pPr>
        <w:pStyle w:val="a5"/>
        <w:jc w:val="center"/>
        <w:rPr>
          <w:rFonts w:ascii="Arial" w:hAnsi="Arial" w:cs="Arial"/>
          <w:sz w:val="16"/>
          <w:szCs w:val="16"/>
        </w:rPr>
      </w:pPr>
    </w:p>
    <w:p w:rsidR="00604F7D" w:rsidRDefault="00604F7D" w:rsidP="00604F7D">
      <w:pPr>
        <w:jc w:val="center"/>
        <w:rPr>
          <w:b/>
        </w:rPr>
      </w:pPr>
      <w:r>
        <w:rPr>
          <w:b/>
        </w:rPr>
        <w:t>1</w:t>
      </w:r>
      <w:r w:rsidRPr="00604F7D">
        <w:rPr>
          <w:b/>
        </w:rPr>
        <w:t>1</w:t>
      </w:r>
      <w:r>
        <w:rPr>
          <w:b/>
        </w:rPr>
        <w:t xml:space="preserve"> </w:t>
      </w:r>
      <w:r>
        <w:rPr>
          <w:b/>
        </w:rPr>
        <w:t xml:space="preserve">МАЯ </w:t>
      </w:r>
      <w:r>
        <w:rPr>
          <w:b/>
        </w:rPr>
        <w:t>20</w:t>
      </w:r>
      <w:r>
        <w:rPr>
          <w:b/>
        </w:rPr>
        <w:t>22</w:t>
      </w:r>
      <w:r>
        <w:rPr>
          <w:b/>
        </w:rPr>
        <w:t xml:space="preserve">                                                                                                            ПРЕСС-РЕЛИЗ      </w:t>
      </w:r>
    </w:p>
    <w:p w:rsidR="00604F7D" w:rsidRDefault="00604F7D" w:rsidP="00604F7D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b/>
          <w:color w:val="25353D"/>
        </w:rPr>
      </w:pPr>
    </w:p>
    <w:p w:rsidR="00604F7D" w:rsidRPr="00604F7D" w:rsidRDefault="00604F7D" w:rsidP="00604F7D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b/>
          <w:color w:val="25353D"/>
        </w:rPr>
      </w:pPr>
    </w:p>
    <w:p w:rsidR="00527791" w:rsidRDefault="00604F7D" w:rsidP="005277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353D"/>
          <w:sz w:val="28"/>
        </w:rPr>
      </w:pPr>
      <w:bookmarkStart w:id="0" w:name="_GoBack"/>
      <w:r w:rsidRPr="00527791">
        <w:rPr>
          <w:b/>
          <w:color w:val="25353D"/>
          <w:sz w:val="28"/>
        </w:rPr>
        <w:t xml:space="preserve">Комплексное наблюдение условий жизни населения </w:t>
      </w:r>
    </w:p>
    <w:p w:rsidR="00604F7D" w:rsidRPr="00527791" w:rsidRDefault="00604F7D" w:rsidP="00604F7D">
      <w:pPr>
        <w:pStyle w:val="a3"/>
        <w:shd w:val="clear" w:color="auto" w:fill="FFFFFF"/>
        <w:spacing w:before="0" w:beforeAutospacing="0"/>
        <w:jc w:val="center"/>
        <w:rPr>
          <w:b/>
          <w:color w:val="25353D"/>
          <w:sz w:val="28"/>
        </w:rPr>
      </w:pPr>
      <w:r w:rsidRPr="00527791">
        <w:rPr>
          <w:b/>
          <w:color w:val="25353D"/>
          <w:sz w:val="28"/>
        </w:rPr>
        <w:t>в 2022 году</w:t>
      </w:r>
    </w:p>
    <w:bookmarkEnd w:id="0"/>
    <w:p w:rsidR="00604F7D" w:rsidRPr="00527791" w:rsidRDefault="00604F7D" w:rsidP="00604F7D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</w:p>
    <w:p w:rsidR="00604F7D" w:rsidRPr="00527791" w:rsidRDefault="00604F7D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527791">
        <w:rPr>
          <w:color w:val="25353D"/>
        </w:rPr>
        <w:t xml:space="preserve">В рамках системы федеральных статистических наблюдений по социально-демографическим проблемам с 13 мая по 10 июня 2022 года </w:t>
      </w:r>
      <w:proofErr w:type="spellStart"/>
      <w:r w:rsidRPr="00527791">
        <w:rPr>
          <w:color w:val="25353D"/>
        </w:rPr>
        <w:t>Чеченстат</w:t>
      </w:r>
      <w:proofErr w:type="spellEnd"/>
      <w:r w:rsidRPr="00527791">
        <w:rPr>
          <w:color w:val="25353D"/>
        </w:rPr>
        <w:t xml:space="preserve"> проводит Комплексное наблюдение условий жизни населения с охватом 512 домохозяйств, из них 288 - в городской и 224 - в сельской местности.</w:t>
      </w:r>
    </w:p>
    <w:p w:rsidR="00604F7D" w:rsidRPr="00527791" w:rsidRDefault="00604F7D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527791">
        <w:rPr>
          <w:color w:val="25353D"/>
        </w:rPr>
        <w:t>Цель наблюдения – получение официальной статистической информации, отражающей фактические условия жизнедеятельности российских семей и их потребности в обеспечении безопасной и благоприятной среды обитания, здорового образа жизни, воспитании и развитии детей, в повышении трудовой, профессиональной и социальной мобильности, улучшении жилищных условий, установлении и развитии социокультурных связей.</w:t>
      </w:r>
    </w:p>
    <w:p w:rsidR="00604F7D" w:rsidRPr="00527791" w:rsidRDefault="00604F7D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527791">
        <w:rPr>
          <w:color w:val="25353D"/>
        </w:rPr>
        <w:t xml:space="preserve">Опросы проводят интервьюеры </w:t>
      </w:r>
      <w:proofErr w:type="spellStart"/>
      <w:r w:rsidRPr="00527791">
        <w:rPr>
          <w:color w:val="25353D"/>
        </w:rPr>
        <w:t>Чеченстата</w:t>
      </w:r>
      <w:proofErr w:type="spellEnd"/>
      <w:r w:rsidRPr="00527791">
        <w:rPr>
          <w:color w:val="25353D"/>
        </w:rPr>
        <w:t>, которые в обязательном порядке должны предъявить служебное удостоверение и документ, удостоверяющий личность. Ответы на вопросы будут приниматься со слов респондентов без предъявления каких-либо документов, подтверждающих достоверность ответов.</w:t>
      </w:r>
    </w:p>
    <w:p w:rsidR="00604F7D" w:rsidRPr="00527791" w:rsidRDefault="00604F7D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proofErr w:type="spellStart"/>
      <w:r w:rsidRPr="00527791">
        <w:rPr>
          <w:color w:val="25353D"/>
        </w:rPr>
        <w:t>Чеченстат</w:t>
      </w:r>
      <w:proofErr w:type="spellEnd"/>
      <w:r w:rsidRPr="00527791">
        <w:rPr>
          <w:color w:val="25353D"/>
        </w:rPr>
        <w:t xml:space="preserve"> гарантирует неразглашение полученной информации.</w:t>
      </w:r>
    </w:p>
    <w:p w:rsidR="00604F7D" w:rsidRDefault="00604F7D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527791">
        <w:rPr>
          <w:color w:val="25353D"/>
        </w:rPr>
        <w:t>Дополнительную информацию можно получить в Территориальном органе Федеральной службы государственной статистики по Чеченской Республике (</w:t>
      </w:r>
      <w:proofErr w:type="spellStart"/>
      <w:r w:rsidRPr="00527791">
        <w:rPr>
          <w:color w:val="25353D"/>
        </w:rPr>
        <w:t>Чеченстат</w:t>
      </w:r>
      <w:proofErr w:type="spellEnd"/>
      <w:r w:rsidRPr="00527791">
        <w:rPr>
          <w:color w:val="25353D"/>
        </w:rPr>
        <w:t>) или по тел.: (8712) 21-22-37.</w:t>
      </w: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Pr="00527791" w:rsidRDefault="00527791" w:rsidP="005277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</w:p>
    <w:p w:rsidR="00527791" w:rsidRDefault="00527791" w:rsidP="00527791">
      <w:pPr>
        <w:pStyle w:val="a5"/>
        <w:jc w:val="both"/>
        <w:rPr>
          <w:i/>
          <w:sz w:val="20"/>
          <w:szCs w:val="28"/>
        </w:rPr>
      </w:pPr>
      <w:r>
        <w:rPr>
          <w:b/>
          <w:szCs w:val="28"/>
        </w:rPr>
        <w:t>‗‗‗‗‗‗‗‗‗‗‗‗‗‗‗‗‗‗‗‗‗‗‗‗‗‗‗‗‗‗‗‗‗‗‗‗‗‗‗‗‗‗‗‗‗‗‗‗‗‗‗‗‗‗‗‗‗‗‗‗‗‗‗‗‗‗</w:t>
      </w:r>
      <w:r>
        <w:rPr>
          <w:i/>
          <w:sz w:val="20"/>
          <w:szCs w:val="28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527791" w:rsidRDefault="00527791" w:rsidP="00527791">
      <w:pPr>
        <w:pStyle w:val="a5"/>
        <w:jc w:val="both"/>
        <w:rPr>
          <w:i/>
          <w:sz w:val="20"/>
          <w:szCs w:val="28"/>
        </w:rPr>
      </w:pPr>
    </w:p>
    <w:p w:rsidR="00527791" w:rsidRDefault="00527791" w:rsidP="00527791">
      <w:pPr>
        <w:pStyle w:val="a5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Р.М. </w:t>
      </w:r>
      <w:proofErr w:type="spellStart"/>
      <w:r>
        <w:rPr>
          <w:i/>
          <w:sz w:val="20"/>
          <w:szCs w:val="28"/>
        </w:rPr>
        <w:t>Решидова</w:t>
      </w:r>
      <w:proofErr w:type="spellEnd"/>
    </w:p>
    <w:p w:rsidR="00B621D8" w:rsidRPr="00604F7D" w:rsidRDefault="00527791" w:rsidP="00527791">
      <w:pPr>
        <w:pStyle w:val="a5"/>
        <w:jc w:val="both"/>
        <w:rPr>
          <w:b/>
        </w:rPr>
      </w:pPr>
      <w:r>
        <w:rPr>
          <w:i/>
          <w:sz w:val="20"/>
          <w:szCs w:val="28"/>
        </w:rPr>
        <w:t>(8712) 21-22-37</w:t>
      </w:r>
    </w:p>
    <w:sectPr w:rsidR="00B621D8" w:rsidRPr="00604F7D" w:rsidSect="00604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86"/>
    <w:rsid w:val="00527791"/>
    <w:rsid w:val="00604F7D"/>
    <w:rsid w:val="00B53A86"/>
    <w:rsid w:val="00B621D8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604F7D"/>
    <w:rPr>
      <w:color w:val="0000FF"/>
      <w:u w:val="single"/>
    </w:rPr>
  </w:style>
  <w:style w:type="paragraph" w:styleId="a5">
    <w:name w:val="No Spacing"/>
    <w:uiPriority w:val="1"/>
    <w:qFormat/>
    <w:rsid w:val="00604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60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604F7D"/>
    <w:rPr>
      <w:color w:val="0000FF"/>
      <w:u w:val="single"/>
    </w:rPr>
  </w:style>
  <w:style w:type="paragraph" w:styleId="a5">
    <w:name w:val="No Spacing"/>
    <w:uiPriority w:val="1"/>
    <w:qFormat/>
    <w:rsid w:val="00604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60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3</cp:revision>
  <dcterms:created xsi:type="dcterms:W3CDTF">2022-05-16T06:29:00Z</dcterms:created>
  <dcterms:modified xsi:type="dcterms:W3CDTF">2022-05-16T07:13:00Z</dcterms:modified>
</cp:coreProperties>
</file>